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3DF4D" w14:textId="40B0CCC0" w:rsidR="006D7D5B" w:rsidRPr="00790FC8" w:rsidRDefault="006D7D5B" w:rsidP="007D31F9">
      <w:pPr>
        <w:pStyle w:val="Nagwek1"/>
      </w:pPr>
      <w:r w:rsidRPr="00790FC8">
        <w:t>I</w:t>
      </w:r>
      <w:r w:rsidR="007D31F9">
        <w:t>nformacja</w:t>
      </w:r>
      <w:r w:rsidRPr="00790FC8">
        <w:t xml:space="preserve"> </w:t>
      </w:r>
      <w:r w:rsidR="007D31F9">
        <w:t>o</w:t>
      </w:r>
      <w:r w:rsidRPr="00790FC8">
        <w:t xml:space="preserve"> </w:t>
      </w:r>
      <w:r w:rsidR="007D31F9">
        <w:t>wyniku</w:t>
      </w:r>
      <w:r w:rsidRPr="00790FC8">
        <w:t xml:space="preserve"> </w:t>
      </w:r>
      <w:r w:rsidR="007D31F9">
        <w:t>Konkursu</w:t>
      </w:r>
    </w:p>
    <w:p w14:paraId="65EA502E" w14:textId="77777777" w:rsidR="006D7D5B" w:rsidRPr="00790FC8" w:rsidRDefault="006D7D5B" w:rsidP="006D7D5B">
      <w:pPr>
        <w:spacing w:after="0"/>
        <w:jc w:val="center"/>
        <w:rPr>
          <w:rFonts w:ascii="Aptos" w:hAnsi="Aptos" w:cs="Times New Roman"/>
          <w:sz w:val="24"/>
          <w:szCs w:val="24"/>
        </w:rPr>
      </w:pPr>
      <w:r w:rsidRPr="00790FC8">
        <w:rPr>
          <w:rFonts w:ascii="Aptos" w:hAnsi="Aptos" w:cs="Times New Roman"/>
          <w:sz w:val="24"/>
          <w:szCs w:val="24"/>
        </w:rPr>
        <w:t xml:space="preserve">w trybie art. 119 ustawy - </w:t>
      </w:r>
      <w:r w:rsidRPr="00790FC8">
        <w:rPr>
          <w:rFonts w:ascii="Aptos" w:hAnsi="Aptos" w:cs="Times New Roman"/>
          <w:i/>
          <w:sz w:val="24"/>
          <w:szCs w:val="24"/>
        </w:rPr>
        <w:t>Prawo o szkolnictwie wyższym i nauce</w:t>
      </w:r>
    </w:p>
    <w:p w14:paraId="16E5EB35" w14:textId="45B57857" w:rsidR="006D7D5B" w:rsidRPr="007D31F9" w:rsidRDefault="006D7D5B" w:rsidP="007D31F9">
      <w:pPr>
        <w:spacing w:after="360"/>
        <w:jc w:val="center"/>
        <w:rPr>
          <w:rFonts w:ascii="Aptos" w:hAnsi="Aptos" w:cs="Times New Roman"/>
          <w:sz w:val="24"/>
          <w:szCs w:val="24"/>
        </w:rPr>
      </w:pPr>
      <w:r w:rsidRPr="00790FC8">
        <w:rPr>
          <w:rFonts w:ascii="Aptos" w:hAnsi="Aptos" w:cs="Times New Roman"/>
          <w:sz w:val="24"/>
          <w:szCs w:val="24"/>
        </w:rPr>
        <w:t>(t. j. Dz. U. z 202</w:t>
      </w:r>
      <w:r w:rsidR="00587B5F" w:rsidRPr="00790FC8">
        <w:rPr>
          <w:rFonts w:ascii="Aptos" w:hAnsi="Aptos" w:cs="Times New Roman"/>
          <w:sz w:val="24"/>
          <w:szCs w:val="24"/>
        </w:rPr>
        <w:t>4</w:t>
      </w:r>
      <w:r w:rsidRPr="00790FC8">
        <w:rPr>
          <w:rFonts w:ascii="Aptos" w:hAnsi="Aptos" w:cs="Times New Roman"/>
          <w:sz w:val="24"/>
          <w:szCs w:val="24"/>
        </w:rPr>
        <w:t xml:space="preserve"> r. poz. </w:t>
      </w:r>
      <w:r w:rsidR="00587B5F" w:rsidRPr="00790FC8">
        <w:rPr>
          <w:rFonts w:ascii="Aptos" w:hAnsi="Aptos" w:cs="Times New Roman"/>
          <w:sz w:val="24"/>
          <w:szCs w:val="24"/>
        </w:rPr>
        <w:t>1571</w:t>
      </w:r>
      <w:r w:rsidR="002E1A97" w:rsidRPr="00790FC8">
        <w:rPr>
          <w:rFonts w:ascii="Aptos" w:hAnsi="Aptos" w:cs="Times New Roman"/>
          <w:sz w:val="24"/>
          <w:szCs w:val="24"/>
        </w:rPr>
        <w:t xml:space="preserve"> ze zm.</w:t>
      </w:r>
      <w:r w:rsidRPr="00790FC8">
        <w:rPr>
          <w:rFonts w:ascii="Aptos" w:hAnsi="Aptos" w:cs="Times New Roman"/>
          <w:sz w:val="24"/>
          <w:szCs w:val="24"/>
        </w:rPr>
        <w:t>)</w:t>
      </w:r>
    </w:p>
    <w:p w14:paraId="42204DE2" w14:textId="77777777" w:rsidR="00B018F2" w:rsidRPr="0054136C" w:rsidRDefault="00B018F2" w:rsidP="00B018F2">
      <w:pPr>
        <w:spacing w:after="0"/>
        <w:jc w:val="center"/>
        <w:rPr>
          <w:rFonts w:ascii="Aptos" w:hAnsi="Aptos" w:cs="Times New Roman"/>
          <w:sz w:val="24"/>
          <w:szCs w:val="24"/>
        </w:rPr>
      </w:pPr>
      <w:r w:rsidRPr="0054136C">
        <w:rPr>
          <w:rFonts w:ascii="Aptos" w:hAnsi="Aptos" w:cs="Times New Roman"/>
          <w:sz w:val="24"/>
          <w:szCs w:val="24"/>
        </w:rPr>
        <w:t xml:space="preserve">na stanowisko </w:t>
      </w:r>
      <w:r>
        <w:rPr>
          <w:rFonts w:ascii="Aptos" w:hAnsi="Aptos" w:cs="Times New Roman"/>
          <w:sz w:val="24"/>
          <w:szCs w:val="24"/>
        </w:rPr>
        <w:t>adiunkt (informatyka inżynierska)</w:t>
      </w:r>
    </w:p>
    <w:p w14:paraId="6C58B97B" w14:textId="77777777" w:rsidR="00B018F2" w:rsidRPr="0054136C" w:rsidRDefault="00B018F2" w:rsidP="00B018F2">
      <w:pPr>
        <w:spacing w:after="0"/>
        <w:jc w:val="center"/>
        <w:rPr>
          <w:rFonts w:ascii="Aptos" w:hAnsi="Aptos" w:cs="Times New Roman"/>
          <w:sz w:val="24"/>
          <w:szCs w:val="24"/>
        </w:rPr>
      </w:pPr>
      <w:r w:rsidRPr="0054136C">
        <w:rPr>
          <w:rFonts w:ascii="Aptos" w:hAnsi="Aptos" w:cs="Times New Roman"/>
          <w:sz w:val="24"/>
          <w:szCs w:val="24"/>
        </w:rPr>
        <w:t xml:space="preserve">w dziedzinie nauk </w:t>
      </w:r>
      <w:r>
        <w:rPr>
          <w:rFonts w:ascii="Aptos" w:hAnsi="Aptos" w:cs="Times New Roman"/>
          <w:sz w:val="24"/>
          <w:szCs w:val="24"/>
        </w:rPr>
        <w:t>inżynieryjno-technicznych</w:t>
      </w:r>
    </w:p>
    <w:p w14:paraId="22D0907B" w14:textId="77777777" w:rsidR="00B018F2" w:rsidRPr="0054136C" w:rsidRDefault="00B018F2" w:rsidP="00B018F2">
      <w:pPr>
        <w:spacing w:after="0"/>
        <w:jc w:val="center"/>
        <w:rPr>
          <w:rFonts w:ascii="Aptos" w:hAnsi="Aptos" w:cs="Times New Roman"/>
          <w:sz w:val="24"/>
          <w:szCs w:val="24"/>
        </w:rPr>
      </w:pPr>
      <w:r w:rsidRPr="0054136C">
        <w:rPr>
          <w:rFonts w:ascii="Aptos" w:hAnsi="Aptos" w:cs="Times New Roman"/>
          <w:sz w:val="24"/>
          <w:szCs w:val="24"/>
        </w:rPr>
        <w:t xml:space="preserve">dyscypliny naukowej: </w:t>
      </w:r>
      <w:r>
        <w:rPr>
          <w:rFonts w:ascii="Aptos" w:hAnsi="Aptos" w:cs="Times New Roman"/>
          <w:sz w:val="24"/>
          <w:szCs w:val="24"/>
        </w:rPr>
        <w:t>informatyka techniczna i telekomunikacja lub pokrewne</w:t>
      </w:r>
    </w:p>
    <w:p w14:paraId="0D7D206E" w14:textId="17AF445A" w:rsidR="00BA4C0F" w:rsidRPr="0054136C" w:rsidRDefault="006D7D5B" w:rsidP="006D7D5B">
      <w:pPr>
        <w:spacing w:after="0"/>
        <w:jc w:val="center"/>
        <w:rPr>
          <w:rFonts w:ascii="Aptos" w:hAnsi="Aptos" w:cs="Times New Roman"/>
          <w:sz w:val="24"/>
          <w:szCs w:val="24"/>
        </w:rPr>
      </w:pPr>
      <w:r w:rsidRPr="0054136C">
        <w:rPr>
          <w:rFonts w:ascii="Aptos" w:hAnsi="Aptos" w:cs="Times New Roman"/>
          <w:sz w:val="24"/>
          <w:szCs w:val="24"/>
        </w:rPr>
        <w:t xml:space="preserve">na </w:t>
      </w:r>
      <w:r w:rsidR="003C60F0" w:rsidRPr="0054136C">
        <w:rPr>
          <w:rFonts w:ascii="Aptos" w:hAnsi="Aptos"/>
          <w:sz w:val="24"/>
          <w:szCs w:val="24"/>
        </w:rPr>
        <w:t xml:space="preserve">Wydziale </w:t>
      </w:r>
      <w:r w:rsidR="00407423">
        <w:rPr>
          <w:rFonts w:ascii="Aptos" w:hAnsi="Aptos"/>
          <w:sz w:val="24"/>
          <w:szCs w:val="24"/>
        </w:rPr>
        <w:t>Nauk Humanistyczno-Społecznych i Informatyki</w:t>
      </w:r>
    </w:p>
    <w:p w14:paraId="1451DD14" w14:textId="3EE8553D" w:rsidR="006D7D5B" w:rsidRPr="0054136C" w:rsidRDefault="00CE5C1A" w:rsidP="007D31F9">
      <w:pPr>
        <w:spacing w:after="800"/>
        <w:jc w:val="center"/>
        <w:rPr>
          <w:rFonts w:ascii="Aptos" w:hAnsi="Aptos" w:cs="Times New Roman"/>
          <w:sz w:val="24"/>
          <w:szCs w:val="24"/>
        </w:rPr>
      </w:pPr>
      <w:r w:rsidRPr="0054136C">
        <w:rPr>
          <w:rFonts w:ascii="Aptos" w:hAnsi="Aptos" w:cs="Times New Roman"/>
          <w:sz w:val="24"/>
          <w:szCs w:val="24"/>
        </w:rPr>
        <w:t>Akademii Mazowieckiej</w:t>
      </w:r>
      <w:r w:rsidR="006D7D5B" w:rsidRPr="0054136C">
        <w:rPr>
          <w:rFonts w:ascii="Aptos" w:hAnsi="Aptos" w:cs="Times New Roman"/>
          <w:sz w:val="24"/>
          <w:szCs w:val="24"/>
        </w:rPr>
        <w:t xml:space="preserve"> w Płocku</w:t>
      </w:r>
    </w:p>
    <w:p w14:paraId="7DEDD64A" w14:textId="46F55127" w:rsidR="006D7D5B" w:rsidRPr="0054136C" w:rsidRDefault="006D7D5B" w:rsidP="006D7D5B">
      <w:pPr>
        <w:spacing w:after="120"/>
        <w:rPr>
          <w:rFonts w:ascii="Aptos" w:hAnsi="Aptos" w:cs="Times New Roman"/>
          <w:b/>
          <w:sz w:val="24"/>
          <w:szCs w:val="24"/>
        </w:rPr>
      </w:pPr>
      <w:r w:rsidRPr="0054136C">
        <w:rPr>
          <w:rFonts w:ascii="Aptos" w:hAnsi="Aptos" w:cs="Times New Roman"/>
          <w:b/>
          <w:sz w:val="24"/>
          <w:szCs w:val="24"/>
        </w:rPr>
        <w:t xml:space="preserve">Data ogłoszenia: </w:t>
      </w:r>
      <w:r w:rsidR="00FC7653">
        <w:rPr>
          <w:rFonts w:ascii="Aptos" w:hAnsi="Aptos" w:cs="Times New Roman"/>
          <w:b/>
          <w:sz w:val="24"/>
          <w:szCs w:val="24"/>
        </w:rPr>
        <w:t>3 sierpnia 2026</w:t>
      </w:r>
      <w:r w:rsidR="00FC7653" w:rsidRPr="0054136C">
        <w:rPr>
          <w:rFonts w:ascii="Aptos" w:hAnsi="Aptos" w:cs="Times New Roman"/>
          <w:b/>
          <w:sz w:val="24"/>
          <w:szCs w:val="24"/>
        </w:rPr>
        <w:t xml:space="preserve"> r.</w:t>
      </w:r>
    </w:p>
    <w:p w14:paraId="2842D0AB" w14:textId="5EFBA6B3" w:rsidR="006D7D5B" w:rsidRPr="0054136C" w:rsidRDefault="006D7D5B" w:rsidP="006D7D5B">
      <w:pPr>
        <w:spacing w:after="120"/>
        <w:rPr>
          <w:rFonts w:ascii="Aptos" w:hAnsi="Aptos" w:cs="Times New Roman"/>
          <w:b/>
          <w:sz w:val="24"/>
          <w:szCs w:val="24"/>
        </w:rPr>
      </w:pPr>
      <w:r w:rsidRPr="0054136C">
        <w:rPr>
          <w:rFonts w:ascii="Aptos" w:hAnsi="Aptos" w:cs="Times New Roman"/>
          <w:b/>
          <w:sz w:val="24"/>
          <w:szCs w:val="24"/>
        </w:rPr>
        <w:t xml:space="preserve">Termin składania ofert: </w:t>
      </w:r>
      <w:r w:rsidR="00E15F5A">
        <w:rPr>
          <w:rFonts w:ascii="Aptos" w:hAnsi="Aptos" w:cs="Times New Roman"/>
          <w:b/>
          <w:sz w:val="24"/>
          <w:szCs w:val="24"/>
        </w:rPr>
        <w:t xml:space="preserve">do </w:t>
      </w:r>
      <w:r w:rsidR="00FC7653">
        <w:rPr>
          <w:rFonts w:ascii="Aptos" w:hAnsi="Aptos" w:cs="Times New Roman"/>
          <w:b/>
          <w:sz w:val="24"/>
          <w:szCs w:val="24"/>
        </w:rPr>
        <w:t>3 września 2026</w:t>
      </w:r>
      <w:r w:rsidR="00FC7653" w:rsidRPr="0054136C">
        <w:rPr>
          <w:rFonts w:ascii="Aptos" w:hAnsi="Aptos" w:cs="Times New Roman"/>
          <w:b/>
          <w:sz w:val="24"/>
          <w:szCs w:val="24"/>
        </w:rPr>
        <w:t xml:space="preserve"> r.</w:t>
      </w:r>
    </w:p>
    <w:p w14:paraId="264BE64C" w14:textId="69E65C12" w:rsidR="006D7D5B" w:rsidRPr="0054136C" w:rsidRDefault="006D7D5B" w:rsidP="006D7D5B">
      <w:pPr>
        <w:spacing w:after="120"/>
        <w:rPr>
          <w:rFonts w:ascii="Aptos" w:hAnsi="Aptos" w:cs="Times New Roman"/>
          <w:b/>
          <w:sz w:val="24"/>
          <w:szCs w:val="24"/>
        </w:rPr>
      </w:pPr>
      <w:r w:rsidRPr="0054136C">
        <w:rPr>
          <w:rFonts w:ascii="Aptos" w:hAnsi="Aptos" w:cs="Times New Roman"/>
          <w:b/>
          <w:sz w:val="24"/>
          <w:szCs w:val="24"/>
        </w:rPr>
        <w:t>Termin rozstrzygnięcia:</w:t>
      </w:r>
      <w:r w:rsidR="009C4314" w:rsidRPr="0054136C">
        <w:rPr>
          <w:rFonts w:ascii="Aptos" w:hAnsi="Aptos" w:cs="Times New Roman"/>
          <w:b/>
          <w:sz w:val="24"/>
          <w:szCs w:val="24"/>
        </w:rPr>
        <w:t xml:space="preserve"> </w:t>
      </w:r>
      <w:r w:rsidR="00FC7653">
        <w:rPr>
          <w:rFonts w:ascii="Aptos" w:hAnsi="Aptos" w:cs="Times New Roman"/>
          <w:b/>
          <w:sz w:val="24"/>
          <w:szCs w:val="24"/>
        </w:rPr>
        <w:t>8 września 2026</w:t>
      </w:r>
      <w:r w:rsidR="00FC7653" w:rsidRPr="0054136C">
        <w:rPr>
          <w:rFonts w:ascii="Aptos" w:hAnsi="Aptos" w:cs="Times New Roman"/>
          <w:b/>
          <w:sz w:val="24"/>
          <w:szCs w:val="24"/>
        </w:rPr>
        <w:t xml:space="preserve"> r.</w:t>
      </w:r>
    </w:p>
    <w:p w14:paraId="48CEB199" w14:textId="0299EFB2" w:rsidR="006D7D5B" w:rsidRPr="0054136C" w:rsidRDefault="006D7D5B" w:rsidP="006D7D5B">
      <w:pPr>
        <w:spacing w:after="120"/>
        <w:rPr>
          <w:rFonts w:ascii="Aptos" w:hAnsi="Aptos" w:cs="Times New Roman"/>
          <w:b/>
          <w:sz w:val="24"/>
          <w:szCs w:val="24"/>
        </w:rPr>
      </w:pPr>
      <w:r w:rsidRPr="0054136C">
        <w:rPr>
          <w:rFonts w:ascii="Aptos" w:hAnsi="Aptos" w:cs="Times New Roman"/>
          <w:b/>
          <w:sz w:val="24"/>
          <w:szCs w:val="24"/>
        </w:rPr>
        <w:t xml:space="preserve">Ilość zgłoszeń: </w:t>
      </w:r>
      <w:r w:rsidR="000C3644">
        <w:rPr>
          <w:rFonts w:ascii="Aptos" w:hAnsi="Aptos" w:cs="Times New Roman"/>
          <w:b/>
          <w:sz w:val="24"/>
          <w:szCs w:val="24"/>
        </w:rPr>
        <w:t>0</w:t>
      </w:r>
    </w:p>
    <w:p w14:paraId="3C801911" w14:textId="2B423A4A" w:rsidR="006D7D5B" w:rsidRPr="0054136C" w:rsidRDefault="006D7D5B" w:rsidP="007D31F9">
      <w:pPr>
        <w:spacing w:after="400"/>
        <w:rPr>
          <w:rFonts w:ascii="Aptos" w:hAnsi="Aptos" w:cs="Times New Roman"/>
          <w:b/>
          <w:sz w:val="24"/>
          <w:szCs w:val="24"/>
        </w:rPr>
      </w:pPr>
      <w:r w:rsidRPr="0054136C">
        <w:rPr>
          <w:rFonts w:ascii="Aptos" w:hAnsi="Aptos" w:cs="Times New Roman"/>
          <w:b/>
          <w:sz w:val="24"/>
          <w:szCs w:val="24"/>
        </w:rPr>
        <w:t>Kandydat rekomendowany do zatrudnienia</w:t>
      </w:r>
      <w:r w:rsidRPr="00214233">
        <w:rPr>
          <w:rFonts w:ascii="Aptos" w:hAnsi="Aptos" w:cs="Times New Roman"/>
          <w:b/>
          <w:sz w:val="24"/>
          <w:szCs w:val="24"/>
        </w:rPr>
        <w:t xml:space="preserve">: </w:t>
      </w:r>
      <w:r w:rsidR="000C3644" w:rsidRPr="00214233">
        <w:rPr>
          <w:rFonts w:ascii="Aptos" w:hAnsi="Aptos"/>
          <w:b/>
          <w:bCs/>
          <w:sz w:val="24"/>
          <w:szCs w:val="24"/>
        </w:rPr>
        <w:t>brak</w:t>
      </w:r>
    </w:p>
    <w:p w14:paraId="739E118B" w14:textId="26CD3E69" w:rsidR="005A2D0D" w:rsidRPr="00127DCB" w:rsidRDefault="006D7D5B" w:rsidP="007D31F9">
      <w:pPr>
        <w:spacing w:after="1400"/>
        <w:jc w:val="both"/>
        <w:rPr>
          <w:rFonts w:ascii="Aptos" w:hAnsi="Aptos" w:cs="Times New Roman"/>
          <w:sz w:val="24"/>
          <w:szCs w:val="24"/>
        </w:rPr>
      </w:pPr>
      <w:r w:rsidRPr="00127DCB">
        <w:rPr>
          <w:rFonts w:ascii="Aptos" w:hAnsi="Aptos" w:cs="Times New Roman"/>
          <w:b/>
          <w:sz w:val="24"/>
          <w:szCs w:val="24"/>
        </w:rPr>
        <w:t xml:space="preserve">Uzasadnienie: </w:t>
      </w:r>
      <w:r w:rsidR="005A2D0D" w:rsidRPr="00127DCB">
        <w:rPr>
          <w:rFonts w:ascii="Aptos" w:hAnsi="Aptos" w:cs="Times New Roman"/>
          <w:sz w:val="24"/>
          <w:szCs w:val="24"/>
        </w:rPr>
        <w:t xml:space="preserve">Komisja </w:t>
      </w:r>
      <w:r w:rsidR="000C3644" w:rsidRPr="000C3644">
        <w:rPr>
          <w:rFonts w:ascii="Aptos" w:hAnsi="Aptos" w:cs="Times New Roman"/>
          <w:color w:val="000000" w:themeColor="text1"/>
          <w:sz w:val="24"/>
          <w:szCs w:val="24"/>
        </w:rPr>
        <w:t xml:space="preserve">konkursowa stwierdziła jednogłośnie, że konkurs na stanowisko </w:t>
      </w:r>
      <w:r w:rsidR="009E0123">
        <w:rPr>
          <w:rFonts w:ascii="Aptos" w:hAnsi="Aptos" w:cs="Times New Roman"/>
          <w:color w:val="000000" w:themeColor="text1"/>
          <w:sz w:val="24"/>
          <w:szCs w:val="24"/>
        </w:rPr>
        <w:t>adiunkta</w:t>
      </w:r>
      <w:r w:rsidR="000C3644" w:rsidRPr="000C3644">
        <w:rPr>
          <w:rFonts w:ascii="Aptos" w:hAnsi="Aptos" w:cs="Times New Roman"/>
          <w:color w:val="000000" w:themeColor="text1"/>
          <w:sz w:val="24"/>
          <w:szCs w:val="24"/>
        </w:rPr>
        <w:t xml:space="preserve"> pozostaje bez rozstrzygnięcia.</w:t>
      </w:r>
      <w:r w:rsidR="000C36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0D23AFE8" w14:textId="717A13D1" w:rsidR="006D7D5B" w:rsidRPr="002D77A5" w:rsidRDefault="006D7D5B" w:rsidP="002D77A5">
      <w:pPr>
        <w:spacing w:after="0" w:line="240" w:lineRule="auto"/>
        <w:ind w:left="4248"/>
        <w:jc w:val="center"/>
        <w:rPr>
          <w:rFonts w:ascii="Aptos" w:hAnsi="Aptos"/>
          <w:b/>
          <w:sz w:val="24"/>
          <w:szCs w:val="24"/>
        </w:rPr>
      </w:pPr>
      <w:r w:rsidRPr="002D77A5">
        <w:rPr>
          <w:rFonts w:ascii="Aptos" w:hAnsi="Aptos"/>
          <w:b/>
          <w:sz w:val="24"/>
          <w:szCs w:val="24"/>
        </w:rPr>
        <w:t>Przewodnicząc</w:t>
      </w:r>
      <w:r w:rsidR="005E59EF" w:rsidRPr="002D77A5">
        <w:rPr>
          <w:rFonts w:ascii="Aptos" w:hAnsi="Aptos"/>
          <w:b/>
          <w:sz w:val="24"/>
          <w:szCs w:val="24"/>
        </w:rPr>
        <w:t>y</w:t>
      </w:r>
      <w:r w:rsidRPr="002D77A5">
        <w:rPr>
          <w:rFonts w:ascii="Aptos" w:hAnsi="Aptos"/>
          <w:b/>
          <w:sz w:val="24"/>
          <w:szCs w:val="24"/>
        </w:rPr>
        <w:t xml:space="preserve">  Komisji Konkursowej</w:t>
      </w:r>
    </w:p>
    <w:p w14:paraId="6CE9B66A" w14:textId="77777777" w:rsidR="002D77A5" w:rsidRDefault="006D7D5B" w:rsidP="002D77A5">
      <w:pPr>
        <w:spacing w:after="400" w:line="240" w:lineRule="auto"/>
        <w:ind w:left="4248"/>
        <w:jc w:val="center"/>
        <w:rPr>
          <w:rFonts w:ascii="Aptos" w:hAnsi="Aptos"/>
          <w:sz w:val="24"/>
          <w:szCs w:val="24"/>
        </w:rPr>
      </w:pPr>
      <w:r w:rsidRPr="002D77A5">
        <w:rPr>
          <w:rFonts w:ascii="Aptos" w:hAnsi="Aptos"/>
          <w:sz w:val="24"/>
          <w:szCs w:val="24"/>
        </w:rPr>
        <w:t xml:space="preserve">Prorektor ds. </w:t>
      </w:r>
      <w:r w:rsidR="006B2F55" w:rsidRPr="002D77A5">
        <w:rPr>
          <w:rFonts w:ascii="Aptos" w:hAnsi="Aptos"/>
          <w:sz w:val="24"/>
          <w:szCs w:val="24"/>
        </w:rPr>
        <w:t>studenckich i dydaktyki</w:t>
      </w:r>
    </w:p>
    <w:p w14:paraId="7668A374" w14:textId="69B55779" w:rsidR="00A60465" w:rsidRPr="002D77A5" w:rsidRDefault="006B2F55" w:rsidP="002D77A5">
      <w:pPr>
        <w:spacing w:after="400" w:line="240" w:lineRule="auto"/>
        <w:ind w:left="4248"/>
        <w:jc w:val="center"/>
        <w:rPr>
          <w:rFonts w:ascii="Aptos" w:hAnsi="Aptos"/>
          <w:sz w:val="24"/>
          <w:szCs w:val="24"/>
        </w:rPr>
      </w:pPr>
      <w:r w:rsidRPr="002D77A5">
        <w:rPr>
          <w:rFonts w:ascii="Aptos" w:hAnsi="Aptos"/>
          <w:sz w:val="24"/>
          <w:szCs w:val="24"/>
        </w:rPr>
        <w:t>d</w:t>
      </w:r>
      <w:r w:rsidR="006D7D5B" w:rsidRPr="002D77A5">
        <w:rPr>
          <w:rFonts w:ascii="Aptos" w:hAnsi="Aptos"/>
          <w:sz w:val="24"/>
          <w:szCs w:val="24"/>
        </w:rPr>
        <w:t>r</w:t>
      </w:r>
      <w:r w:rsidRPr="002D77A5">
        <w:rPr>
          <w:rFonts w:ascii="Aptos" w:hAnsi="Aptos"/>
          <w:sz w:val="24"/>
          <w:szCs w:val="24"/>
        </w:rPr>
        <w:t xml:space="preserve"> hab. Andrzej Kansy</w:t>
      </w:r>
    </w:p>
    <w:sectPr w:rsidR="00A60465" w:rsidRPr="002D77A5" w:rsidSect="00013AC7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D5B"/>
    <w:rsid w:val="00013AC7"/>
    <w:rsid w:val="000336D8"/>
    <w:rsid w:val="00035BEC"/>
    <w:rsid w:val="0006462F"/>
    <w:rsid w:val="00064DBA"/>
    <w:rsid w:val="000719B0"/>
    <w:rsid w:val="0007579F"/>
    <w:rsid w:val="000778E5"/>
    <w:rsid w:val="00083B40"/>
    <w:rsid w:val="000C3644"/>
    <w:rsid w:val="000C7816"/>
    <w:rsid w:val="000F5FD7"/>
    <w:rsid w:val="001037F1"/>
    <w:rsid w:val="0011584B"/>
    <w:rsid w:val="0012740B"/>
    <w:rsid w:val="00127DCB"/>
    <w:rsid w:val="00150C41"/>
    <w:rsid w:val="001A680A"/>
    <w:rsid w:val="001A75FB"/>
    <w:rsid w:val="001A785C"/>
    <w:rsid w:val="001B0412"/>
    <w:rsid w:val="001D2263"/>
    <w:rsid w:val="001D55E1"/>
    <w:rsid w:val="00214233"/>
    <w:rsid w:val="00225F68"/>
    <w:rsid w:val="00230A2A"/>
    <w:rsid w:val="00235C24"/>
    <w:rsid w:val="00244E64"/>
    <w:rsid w:val="00266F1A"/>
    <w:rsid w:val="00280550"/>
    <w:rsid w:val="00291E9E"/>
    <w:rsid w:val="00292F1A"/>
    <w:rsid w:val="002D77A5"/>
    <w:rsid w:val="002E1334"/>
    <w:rsid w:val="002E1A97"/>
    <w:rsid w:val="00301BFF"/>
    <w:rsid w:val="00303BB0"/>
    <w:rsid w:val="003259A9"/>
    <w:rsid w:val="00327AFB"/>
    <w:rsid w:val="003A4DEA"/>
    <w:rsid w:val="003C60F0"/>
    <w:rsid w:val="00407423"/>
    <w:rsid w:val="00460EFA"/>
    <w:rsid w:val="00461934"/>
    <w:rsid w:val="0049644A"/>
    <w:rsid w:val="004B0E47"/>
    <w:rsid w:val="004D5697"/>
    <w:rsid w:val="004D6A2C"/>
    <w:rsid w:val="004F0E5A"/>
    <w:rsid w:val="004F5BB3"/>
    <w:rsid w:val="0051240B"/>
    <w:rsid w:val="00513DD3"/>
    <w:rsid w:val="00537275"/>
    <w:rsid w:val="0054136C"/>
    <w:rsid w:val="00543141"/>
    <w:rsid w:val="005705DC"/>
    <w:rsid w:val="00587B5F"/>
    <w:rsid w:val="00590431"/>
    <w:rsid w:val="0059076D"/>
    <w:rsid w:val="005A2D0D"/>
    <w:rsid w:val="005B7C1F"/>
    <w:rsid w:val="005E59EF"/>
    <w:rsid w:val="00605B73"/>
    <w:rsid w:val="00625C12"/>
    <w:rsid w:val="00662193"/>
    <w:rsid w:val="006A05CD"/>
    <w:rsid w:val="006B2F55"/>
    <w:rsid w:val="006B5BFA"/>
    <w:rsid w:val="006B6515"/>
    <w:rsid w:val="006D6BB3"/>
    <w:rsid w:val="006D7D5B"/>
    <w:rsid w:val="006E08A5"/>
    <w:rsid w:val="006E0D37"/>
    <w:rsid w:val="006E1B66"/>
    <w:rsid w:val="0073102C"/>
    <w:rsid w:val="00762A88"/>
    <w:rsid w:val="00790FBC"/>
    <w:rsid w:val="00790FC8"/>
    <w:rsid w:val="0079242B"/>
    <w:rsid w:val="007A3706"/>
    <w:rsid w:val="007C0E3B"/>
    <w:rsid w:val="007C2D11"/>
    <w:rsid w:val="007D31F9"/>
    <w:rsid w:val="007D6003"/>
    <w:rsid w:val="008077BA"/>
    <w:rsid w:val="00832E6D"/>
    <w:rsid w:val="008925A0"/>
    <w:rsid w:val="008A76E6"/>
    <w:rsid w:val="00912C5D"/>
    <w:rsid w:val="0093125C"/>
    <w:rsid w:val="0099754C"/>
    <w:rsid w:val="009C4314"/>
    <w:rsid w:val="009D4935"/>
    <w:rsid w:val="009E0123"/>
    <w:rsid w:val="00A02A85"/>
    <w:rsid w:val="00A60465"/>
    <w:rsid w:val="00A62686"/>
    <w:rsid w:val="00A67A40"/>
    <w:rsid w:val="00AB19D4"/>
    <w:rsid w:val="00AD6C4D"/>
    <w:rsid w:val="00B018F2"/>
    <w:rsid w:val="00B22E3E"/>
    <w:rsid w:val="00B86E41"/>
    <w:rsid w:val="00BA4C0F"/>
    <w:rsid w:val="00C21411"/>
    <w:rsid w:val="00C550E7"/>
    <w:rsid w:val="00C779F1"/>
    <w:rsid w:val="00C9412B"/>
    <w:rsid w:val="00CB0E17"/>
    <w:rsid w:val="00CE4ED5"/>
    <w:rsid w:val="00CE5C1A"/>
    <w:rsid w:val="00D01A4F"/>
    <w:rsid w:val="00D1225B"/>
    <w:rsid w:val="00D20A71"/>
    <w:rsid w:val="00D261BA"/>
    <w:rsid w:val="00D33C6E"/>
    <w:rsid w:val="00D453D2"/>
    <w:rsid w:val="00D50895"/>
    <w:rsid w:val="00D67424"/>
    <w:rsid w:val="00D86892"/>
    <w:rsid w:val="00DD7417"/>
    <w:rsid w:val="00DE7C99"/>
    <w:rsid w:val="00E040B4"/>
    <w:rsid w:val="00E15F5A"/>
    <w:rsid w:val="00E45E53"/>
    <w:rsid w:val="00E5335B"/>
    <w:rsid w:val="00E54A92"/>
    <w:rsid w:val="00E80943"/>
    <w:rsid w:val="00E9146F"/>
    <w:rsid w:val="00E91681"/>
    <w:rsid w:val="00E974CB"/>
    <w:rsid w:val="00EE3845"/>
    <w:rsid w:val="00F006C4"/>
    <w:rsid w:val="00F41D10"/>
    <w:rsid w:val="00F61D19"/>
    <w:rsid w:val="00FA1F80"/>
    <w:rsid w:val="00FA5637"/>
    <w:rsid w:val="00FC7653"/>
    <w:rsid w:val="00FE6865"/>
    <w:rsid w:val="00FE7574"/>
    <w:rsid w:val="00FF2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9C567"/>
  <w15:docId w15:val="{991BF9D1-ECF8-4352-86A6-727AB27FA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0465"/>
  </w:style>
  <w:style w:type="paragraph" w:styleId="Nagwek1">
    <w:name w:val="heading 1"/>
    <w:basedOn w:val="Normalny"/>
    <w:next w:val="Normalny"/>
    <w:link w:val="Nagwek1Znak"/>
    <w:uiPriority w:val="9"/>
    <w:qFormat/>
    <w:rsid w:val="007D31F9"/>
    <w:pPr>
      <w:keepNext/>
      <w:keepLines/>
      <w:spacing w:before="240" w:after="0"/>
      <w:jc w:val="center"/>
      <w:outlineLvl w:val="0"/>
    </w:pPr>
    <w:rPr>
      <w:rFonts w:ascii="Aptos" w:eastAsiaTheme="majorEastAsia" w:hAnsi="Aptos" w:cstheme="majorBidi"/>
      <w:b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D31F9"/>
    <w:rPr>
      <w:rFonts w:ascii="Aptos" w:eastAsiaTheme="majorEastAsia" w:hAnsi="Aptos" w:cstheme="majorBidi"/>
      <w:b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88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114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 o wyniku konkursu na stanowisko adiunkt</vt:lpstr>
    </vt:vector>
  </TitlesOfParts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o wyniku konkursu na stanowisko adiunkt</dc:title>
  <dc:subject/>
  <dc:creator>g.ornatowska</dc:creator>
  <cp:keywords>informacja wynik konkursu adiunkt</cp:keywords>
  <dc:description/>
  <cp:lastModifiedBy>a.kwilman Anna Kwilman</cp:lastModifiedBy>
  <cp:revision>10</cp:revision>
  <cp:lastPrinted>2026-07-17T11:27:00Z</cp:lastPrinted>
  <dcterms:created xsi:type="dcterms:W3CDTF">2026-07-17T11:25:00Z</dcterms:created>
  <dcterms:modified xsi:type="dcterms:W3CDTF">2026-09-08T07:53:00Z</dcterms:modified>
</cp:coreProperties>
</file>